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522E8" w:rsidRDefault="00641D29" w:rsidP="00E52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27.04.2023 № 38</w:t>
      </w:r>
    </w:p>
    <w:p w:rsidR="00F64C7B" w:rsidRPr="0058292D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D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007FF7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5237CF" w:rsidRDefault="00F64C7B" w:rsidP="005237CF">
      <w:pPr>
        <w:widowControl w:val="0"/>
        <w:tabs>
          <w:tab w:val="left" w:pos="4678"/>
        </w:tabs>
        <w:spacing w:after="0" w:line="240" w:lineRule="auto"/>
        <w:ind w:left="10" w:right="4252" w:hanging="10"/>
        <w:jc w:val="both"/>
        <w:rPr>
          <w:rFonts w:ascii="Times New Roman" w:hAnsi="Times New Roman" w:cs="Times New Roman"/>
          <w:sz w:val="24"/>
          <w:szCs w:val="24"/>
        </w:rPr>
      </w:pPr>
      <w:r w:rsidRPr="005237CF">
        <w:rPr>
          <w:rFonts w:ascii="Times New Roman" w:hAnsi="Times New Roman" w:cs="Times New Roman"/>
          <w:b/>
          <w:kern w:val="2"/>
          <w:sz w:val="24"/>
          <w:szCs w:val="24"/>
        </w:rPr>
        <w:t>О внесении изменений</w:t>
      </w:r>
      <w:r w:rsidR="005237CF">
        <w:rPr>
          <w:rFonts w:ascii="Times New Roman" w:hAnsi="Times New Roman" w:cs="Times New Roman"/>
          <w:b/>
          <w:kern w:val="2"/>
          <w:sz w:val="24"/>
          <w:szCs w:val="24"/>
        </w:rPr>
        <w:t xml:space="preserve">  в постановление администрации </w:t>
      </w:r>
      <w:r w:rsidRPr="005237CF">
        <w:rPr>
          <w:rFonts w:ascii="Times New Roman" w:hAnsi="Times New Roman" w:cs="Times New Roman"/>
          <w:b/>
          <w:kern w:val="2"/>
          <w:sz w:val="24"/>
          <w:szCs w:val="24"/>
        </w:rPr>
        <w:t xml:space="preserve">Булайского муниципального образования </w:t>
      </w:r>
      <w:r w:rsidR="005237CF" w:rsidRPr="005237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26.10.2022  № 100</w:t>
      </w:r>
      <w:r w:rsidR="005237CF" w:rsidRPr="00523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7CF">
        <w:rPr>
          <w:rFonts w:ascii="Times New Roman" w:hAnsi="Times New Roman" w:cs="Times New Roman"/>
          <w:b/>
          <w:sz w:val="24"/>
          <w:szCs w:val="24"/>
        </w:rPr>
        <w:t>«</w:t>
      </w:r>
      <w:r w:rsidR="005237CF" w:rsidRPr="005237CF">
        <w:rPr>
          <w:rFonts w:ascii="Times New Roman" w:eastAsia="Calibri" w:hAnsi="Times New Roman" w:cs="Times New Roman"/>
          <w:b/>
          <w:kern w:val="2"/>
          <w:sz w:val="24"/>
          <w:szCs w:val="24"/>
        </w:rPr>
        <w:t>Об утверждении а</w:t>
      </w:r>
      <w:r w:rsidR="005237CF" w:rsidRPr="005237CF">
        <w:rPr>
          <w:rFonts w:ascii="Times New Roman" w:eastAsia="Calibri" w:hAnsi="Times New Roman" w:cs="Times New Roman"/>
          <w:b/>
          <w:sz w:val="24"/>
          <w:szCs w:val="24"/>
        </w:rPr>
        <w:t>дминистративного регламента</w:t>
      </w:r>
      <w:r w:rsidR="005237CF" w:rsidRPr="00523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7CF" w:rsidRPr="005237CF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 «Установление сервитута в отношении земельного участка, находящегося в муниципальной собственности» на территории Булайского муниципального образования</w:t>
      </w:r>
      <w:r w:rsidR="00F03524" w:rsidRPr="005237C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» </w:t>
      </w:r>
    </w:p>
    <w:p w:rsidR="00A66281" w:rsidRPr="000B1B17" w:rsidRDefault="00A66281" w:rsidP="00523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37CF" w:rsidRPr="000E7AB8" w:rsidRDefault="000E7AB8" w:rsidP="00CE609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7AB8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Рассмотрев Экспертное заключение Института муниципальной правовой информации имени М.М, Сперанского от </w:t>
      </w:r>
      <w:r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0E7AB8">
        <w:rPr>
          <w:rFonts w:ascii="Times New Roman" w:hAnsi="Times New Roman" w:cs="Times New Roman"/>
          <w:sz w:val="28"/>
          <w:szCs w:val="28"/>
          <w:lang w:bidi="ru-RU"/>
        </w:rPr>
        <w:t xml:space="preserve"> марта 2023 года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807</w:t>
      </w:r>
      <w:r w:rsidRPr="000E7AB8">
        <w:rPr>
          <w:rFonts w:ascii="Times New Roman" w:hAnsi="Times New Roman" w:cs="Times New Roman"/>
          <w:sz w:val="28"/>
          <w:szCs w:val="28"/>
          <w:lang w:bidi="ru-RU"/>
        </w:rPr>
        <w:t>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237CF" w:rsidRPr="000E7A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237CF" w:rsidRPr="000E7AB8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</w:t>
      </w:r>
      <w:proofErr w:type="gramEnd"/>
      <w:r w:rsidR="005237CF" w:rsidRPr="000E7AB8">
        <w:rPr>
          <w:rFonts w:ascii="Times New Roman" w:eastAsia="Calibri" w:hAnsi="Times New Roman" w:cs="Times New Roman"/>
          <w:sz w:val="28"/>
          <w:szCs w:val="28"/>
        </w:rPr>
        <w:t>, администрация Булайского муниципального образования</w:t>
      </w:r>
    </w:p>
    <w:p w:rsidR="00F03524" w:rsidRPr="00675771" w:rsidRDefault="00F03524" w:rsidP="00CE609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</w:pPr>
    </w:p>
    <w:p w:rsidR="00F03524" w:rsidRDefault="00F03524" w:rsidP="00CE609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CE609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E2C9F" w:rsidRPr="00F00890" w:rsidRDefault="002E2C9F" w:rsidP="00CE609E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00890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5237CF" w:rsidRPr="00F00890">
        <w:rPr>
          <w:rFonts w:ascii="Times New Roman" w:eastAsia="Calibri" w:hAnsi="Times New Roman" w:cs="Times New Roman"/>
          <w:color w:val="000000"/>
          <w:sz w:val="28"/>
          <w:szCs w:val="28"/>
        </w:rPr>
        <w:t>от 26.10.2022  № 100</w:t>
      </w:r>
      <w:r w:rsidR="005237CF" w:rsidRPr="00F00890">
        <w:rPr>
          <w:rFonts w:ascii="Times New Roman" w:hAnsi="Times New Roman" w:cs="Times New Roman"/>
          <w:sz w:val="28"/>
          <w:szCs w:val="28"/>
        </w:rPr>
        <w:t xml:space="preserve"> «</w:t>
      </w:r>
      <w:r w:rsidR="005237CF" w:rsidRPr="00F00890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а</w:t>
      </w:r>
      <w:r w:rsidR="005237CF" w:rsidRPr="00F0089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 на территории Булайского муниципального образования</w:t>
      </w:r>
      <w:r w:rsidR="005237CF" w:rsidRPr="00F00890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9D5EFC" w:rsidRPr="00F0089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0089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00890" w:rsidRPr="00F00890" w:rsidRDefault="00F00890" w:rsidP="00CE609E">
      <w:pPr>
        <w:pStyle w:val="ad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890">
        <w:rPr>
          <w:rFonts w:ascii="Times New Roman" w:hAnsi="Times New Roman" w:cs="Times New Roman"/>
          <w:sz w:val="28"/>
          <w:szCs w:val="28"/>
        </w:rPr>
        <w:t>ункт 1.6. изложить в следующей редакции:</w:t>
      </w:r>
    </w:p>
    <w:p w:rsidR="00F00890" w:rsidRPr="00F00890" w:rsidRDefault="00F00890" w:rsidP="00CE609E">
      <w:pPr>
        <w:widowControl w:val="0"/>
        <w:tabs>
          <w:tab w:val="left" w:pos="851"/>
          <w:tab w:val="left" w:pos="993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«1.6.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</w:t>
      </w:r>
      <w:proofErr w:type="gramStart"/>
      <w:r w:rsidRPr="00F00890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F00890">
        <w:rPr>
          <w:rFonts w:ascii="Times New Roman" w:hAnsi="Times New Roman" w:cs="Times New Roman"/>
          <w:sz w:val="28"/>
          <w:szCs w:val="28"/>
        </w:rPr>
        <w:t>;</w:t>
      </w:r>
    </w:p>
    <w:p w:rsidR="0002250A" w:rsidRPr="00F00890" w:rsidRDefault="00F00890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2250A" w:rsidRPr="00F00890">
        <w:rPr>
          <w:rFonts w:ascii="Times New Roman" w:eastAsia="Calibri" w:hAnsi="Times New Roman" w:cs="Times New Roman"/>
          <w:sz w:val="28"/>
          <w:szCs w:val="28"/>
        </w:rPr>
        <w:t>одпункт 4 пункта 2.8. Регламента изложить в новой редакции: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«4) Схема границ сервитута на кадастровом плане территории. 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</w:t>
      </w:r>
      <w:r w:rsidR="00F00890">
        <w:rPr>
          <w:rFonts w:ascii="Times New Roman" w:eastAsia="Calibri" w:hAnsi="Times New Roman" w:cs="Times New Roman"/>
          <w:sz w:val="28"/>
          <w:szCs w:val="28"/>
        </w:rPr>
        <w:t>анному заявлению не требуется</w:t>
      </w:r>
      <w:proofErr w:type="gramStart"/>
      <w:r w:rsidR="00F0089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E2C9F" w:rsidRPr="00F00890" w:rsidRDefault="00F00890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AE06D4" w:rsidRPr="00F00890">
        <w:rPr>
          <w:rFonts w:ascii="Times New Roman" w:hAnsi="Times New Roman" w:cs="Times New Roman"/>
          <w:spacing w:val="-2"/>
          <w:sz w:val="28"/>
          <w:szCs w:val="28"/>
        </w:rPr>
        <w:t xml:space="preserve">ункт 2.33 </w:t>
      </w:r>
      <w:r w:rsidR="002E2C9F" w:rsidRPr="00F008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2C9F" w:rsidRPr="00F00890" w:rsidRDefault="00EB0C58" w:rsidP="00CE609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AE06D4"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E2C9F"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AE06D4"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33.</w:t>
      </w:r>
      <w:r w:rsidR="002E2C9F"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E06D4" w:rsidRPr="00F00890">
        <w:rPr>
          <w:rFonts w:ascii="Times New Roman" w:eastAsia="Calibri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proofErr w:type="gramStart"/>
      <w:r w:rsidRPr="00F008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8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2250A" w:rsidRPr="00F00890" w:rsidRDefault="00CE609E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2250A" w:rsidRPr="00F00890">
        <w:rPr>
          <w:rFonts w:ascii="Times New Roman" w:eastAsia="Calibri" w:hAnsi="Times New Roman" w:cs="Times New Roman"/>
          <w:sz w:val="28"/>
          <w:szCs w:val="28"/>
        </w:rPr>
        <w:t>ункт 2.13. изложить в новой редакции:</w:t>
      </w:r>
    </w:p>
    <w:p w:rsid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89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>2.13.1 Основания для отказа в предоставления муниципальной услуги: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 xml:space="preserve"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 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планируемое на условиях сервитута использование земельного участка не допускается в соответствии с федеральными законами. 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</w:p>
    <w:p w:rsidR="0002250A" w:rsidRPr="00F00890" w:rsidRDefault="0002250A" w:rsidP="00CE609E">
      <w:pPr>
        <w:pStyle w:val="ad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</w:t>
      </w:r>
      <w:r w:rsidR="00CE609E">
        <w:rPr>
          <w:rFonts w:ascii="Times New Roman" w:eastAsia="Calibri" w:hAnsi="Times New Roman" w:cs="Times New Roman"/>
          <w:sz w:val="28"/>
          <w:szCs w:val="28"/>
        </w:rPr>
        <w:t>ведомственного взаимодействия</w:t>
      </w:r>
      <w:proofErr w:type="gramStart"/>
      <w:r w:rsidR="00CE609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2250A" w:rsidRPr="00F00890" w:rsidRDefault="00CE609E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2250A" w:rsidRPr="00F00890">
        <w:rPr>
          <w:rFonts w:ascii="Times New Roman" w:eastAsia="Calibri" w:hAnsi="Times New Roman" w:cs="Times New Roman"/>
          <w:sz w:val="28"/>
          <w:szCs w:val="28"/>
        </w:rPr>
        <w:t>ункт 3.11. исключить.</w:t>
      </w:r>
    </w:p>
    <w:p w:rsidR="00F00890" w:rsidRPr="00F00890" w:rsidRDefault="00CE609E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0890" w:rsidRPr="00F00890">
        <w:rPr>
          <w:rFonts w:ascii="Times New Roman" w:eastAsia="Calibri" w:hAnsi="Times New Roman" w:cs="Times New Roman"/>
          <w:sz w:val="28"/>
          <w:szCs w:val="28"/>
        </w:rPr>
        <w:t>одпункт «а» пункта 3.3. изложить в следующей редакции:</w:t>
      </w:r>
    </w:p>
    <w:p w:rsidR="00F00890" w:rsidRPr="00F00890" w:rsidRDefault="00F00890" w:rsidP="00CE609E">
      <w:pPr>
        <w:widowControl w:val="0"/>
        <w:tabs>
          <w:tab w:val="left" w:pos="851"/>
          <w:tab w:val="left" w:pos="993"/>
        </w:tabs>
        <w:spacing w:after="0" w:line="240" w:lineRule="auto"/>
        <w:ind w:right="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t>«</w:t>
      </w:r>
      <w:r w:rsidRPr="00F0089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</w:t>
      </w:r>
      <w:r w:rsidR="00CE609E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CE609E">
        <w:rPr>
          <w:rFonts w:ascii="Times New Roman" w:hAnsi="Times New Roman" w:cs="Times New Roman"/>
          <w:sz w:val="28"/>
          <w:szCs w:val="28"/>
        </w:rPr>
        <w:t>;</w:t>
      </w:r>
      <w:r w:rsidRPr="00F0089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F008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890" w:rsidRPr="00F00890" w:rsidRDefault="00CE609E" w:rsidP="00CE609E">
      <w:pPr>
        <w:pStyle w:val="ad"/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890" w:rsidRPr="00F00890">
        <w:rPr>
          <w:rFonts w:ascii="Times New Roman" w:hAnsi="Times New Roman" w:cs="Times New Roman"/>
          <w:sz w:val="28"/>
          <w:szCs w:val="28"/>
        </w:rPr>
        <w:t>ункт 3.12.2. изложить в следующей редакции:</w:t>
      </w:r>
    </w:p>
    <w:p w:rsidR="00F00890" w:rsidRPr="00F00890" w:rsidRDefault="00F00890" w:rsidP="00CE609E">
      <w:pPr>
        <w:widowControl w:val="0"/>
        <w:tabs>
          <w:tab w:val="left" w:pos="851"/>
          <w:tab w:val="left" w:pos="993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«3.12.2.</w:t>
      </w:r>
      <w:r w:rsidRPr="00F008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00890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</w:t>
      </w:r>
      <w:r w:rsidR="00CE609E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CE609E">
        <w:rPr>
          <w:rFonts w:ascii="Times New Roman" w:hAnsi="Times New Roman" w:cs="Times New Roman"/>
          <w:sz w:val="28"/>
          <w:szCs w:val="28"/>
        </w:rPr>
        <w:t>.</w:t>
      </w:r>
      <w:r w:rsidRPr="00F008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0890" w:rsidRPr="00F00890" w:rsidRDefault="00CE609E" w:rsidP="00CE609E">
      <w:pPr>
        <w:pStyle w:val="ad"/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890" w:rsidRPr="00F00890">
        <w:rPr>
          <w:rFonts w:ascii="Times New Roman" w:hAnsi="Times New Roman" w:cs="Times New Roman"/>
          <w:sz w:val="28"/>
          <w:szCs w:val="28"/>
        </w:rPr>
        <w:t>ункт 3.13. изложить следующей редакции:</w:t>
      </w:r>
    </w:p>
    <w:p w:rsidR="00F00890" w:rsidRPr="00F00890" w:rsidRDefault="00F00890" w:rsidP="00CE609E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«Срок устранения опечаток и ошибок не должен превышать 3 (трех) рабочих дней с даты регистрации заявления</w:t>
      </w:r>
      <w:proofErr w:type="gramStart"/>
      <w:r w:rsidRPr="00F008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250A" w:rsidRPr="00F00890" w:rsidRDefault="00CE609E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250A" w:rsidRPr="00F00890">
        <w:rPr>
          <w:rFonts w:ascii="Times New Roman" w:eastAsia="Calibri" w:hAnsi="Times New Roman" w:cs="Times New Roman"/>
          <w:sz w:val="28"/>
          <w:szCs w:val="28"/>
        </w:rPr>
        <w:t>бзац второй пункта 4.4. Регламента изложить в новой редакции:</w:t>
      </w:r>
    </w:p>
    <w:p w:rsidR="00AE06D4" w:rsidRPr="00F00890" w:rsidRDefault="0002250A" w:rsidP="00CE609E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890">
        <w:rPr>
          <w:rFonts w:ascii="Times New Roman" w:eastAsia="Calibri" w:hAnsi="Times New Roman" w:cs="Times New Roman"/>
          <w:sz w:val="28"/>
          <w:szCs w:val="28"/>
        </w:rPr>
        <w:lastRenderedPageBreak/>
        <w:t>«Персональная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</w:t>
      </w:r>
      <w:proofErr w:type="gramStart"/>
      <w:r w:rsidRPr="00F00890">
        <w:rPr>
          <w:rFonts w:ascii="Times New Roman" w:eastAsia="Calibri" w:hAnsi="Times New Roman" w:cs="Times New Roman"/>
          <w:sz w:val="28"/>
          <w:szCs w:val="28"/>
        </w:rPr>
        <w:t>.»</w:t>
      </w:r>
      <w:r w:rsidR="00CE609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2250A" w:rsidRPr="00F00890" w:rsidRDefault="00CE609E" w:rsidP="00CE609E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A73AB" w:rsidRPr="00F0089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A73AB" w:rsidRPr="00F00890">
        <w:rPr>
          <w:rFonts w:ascii="Times New Roman" w:hAnsi="Times New Roman" w:cs="Times New Roman"/>
          <w:sz w:val="28"/>
          <w:szCs w:val="28"/>
        </w:rPr>
        <w:t>.3. изложить в следующей редакции:</w:t>
      </w:r>
    </w:p>
    <w:p w:rsidR="000A73AB" w:rsidRPr="00F00890" w:rsidRDefault="000A73AB" w:rsidP="00CE609E">
      <w:pPr>
        <w:pStyle w:val="aligncenter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0890">
        <w:rPr>
          <w:sz w:val="28"/>
          <w:szCs w:val="28"/>
        </w:rPr>
        <w:t>«6.3.</w:t>
      </w:r>
      <w:r w:rsidRPr="00F00890">
        <w:rPr>
          <w:rFonts w:eastAsia="Arial"/>
          <w:sz w:val="28"/>
          <w:szCs w:val="28"/>
        </w:rPr>
        <w:t xml:space="preserve"> </w:t>
      </w:r>
      <w:proofErr w:type="gramStart"/>
      <w:r w:rsidRPr="00F00890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9" w:history="1">
        <w:r w:rsidRPr="00F00890">
          <w:rPr>
            <w:rStyle w:val="ae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27.09.2011 N 797</w:t>
        </w:r>
      </w:hyperlink>
      <w:r w:rsidRPr="00F00890">
        <w:rPr>
          <w:sz w:val="28"/>
          <w:szCs w:val="28"/>
        </w:rPr>
        <w:t xml:space="preserve"> «</w:t>
      </w:r>
      <w:r w:rsidRPr="00F00890">
        <w:rPr>
          <w:bCs/>
          <w:sz w:val="28"/>
          <w:szCs w:val="28"/>
        </w:rPr>
        <w:t xml:space="preserve">Положение </w:t>
      </w:r>
      <w:r w:rsidRPr="00F00890">
        <w:rPr>
          <w:bCs/>
          <w:color w:val="000000"/>
          <w:sz w:val="28"/>
          <w:szCs w:val="28"/>
        </w:rPr>
        <w:t>о требованиях к заключению соглашений о взаимодействии</w:t>
      </w:r>
      <w:proofErr w:type="gramEnd"/>
      <w:r w:rsidRPr="00F00890">
        <w:rPr>
          <w:bCs/>
          <w:color w:val="000000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00890">
        <w:rPr>
          <w:sz w:val="28"/>
          <w:szCs w:val="28"/>
        </w:rPr>
        <w:t>» (далее - Постановление № 797</w:t>
      </w:r>
      <w:proofErr w:type="gramStart"/>
      <w:r w:rsidRPr="00F00890">
        <w:rPr>
          <w:sz w:val="28"/>
          <w:szCs w:val="28"/>
        </w:rPr>
        <w:t xml:space="preserve"> )</w:t>
      </w:r>
      <w:proofErr w:type="gramEnd"/>
      <w:r w:rsidRPr="00F00890">
        <w:rPr>
          <w:sz w:val="28"/>
          <w:szCs w:val="28"/>
        </w:rPr>
        <w:t xml:space="preserve">. </w:t>
      </w:r>
    </w:p>
    <w:p w:rsidR="00F00890" w:rsidRPr="00F00890" w:rsidRDefault="000A73AB" w:rsidP="00CE609E">
      <w:pPr>
        <w:widowControl w:val="0"/>
        <w:tabs>
          <w:tab w:val="left" w:pos="851"/>
          <w:tab w:val="left" w:pos="993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</w:t>
      </w:r>
      <w:r w:rsidR="00CE609E">
        <w:rPr>
          <w:rFonts w:ascii="Times New Roman" w:hAnsi="Times New Roman" w:cs="Times New Roman"/>
          <w:sz w:val="28"/>
          <w:szCs w:val="28"/>
        </w:rPr>
        <w:t>новленном Постановлением № 797.</w:t>
      </w:r>
      <w:r w:rsidRPr="00F00890">
        <w:rPr>
          <w:rFonts w:ascii="Times New Roman" w:hAnsi="Times New Roman" w:cs="Times New Roman"/>
          <w:sz w:val="28"/>
          <w:szCs w:val="28"/>
        </w:rPr>
        <w:t>»</w:t>
      </w:r>
      <w:r w:rsidR="00F00890" w:rsidRPr="00F00890">
        <w:rPr>
          <w:rFonts w:ascii="Times New Roman" w:hAnsi="Times New Roman" w:cs="Times New Roman"/>
          <w:sz w:val="28"/>
          <w:szCs w:val="28"/>
        </w:rPr>
        <w:t>;</w:t>
      </w:r>
    </w:p>
    <w:p w:rsidR="002E2C9F" w:rsidRPr="00F00890" w:rsidRDefault="002E2C9F" w:rsidP="000348EE">
      <w:pPr>
        <w:pStyle w:val="ad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3567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F00890" w:rsidRDefault="002E2C9F" w:rsidP="00CE609E">
      <w:pPr>
        <w:pStyle w:val="ad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F00890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F00890">
        <w:rPr>
          <w:rFonts w:ascii="Times New Roman" w:hAnsi="Times New Roman" w:cs="Times New Roman"/>
          <w:sz w:val="28"/>
          <w:szCs w:val="28"/>
        </w:rPr>
        <w:t xml:space="preserve">от 30.12.2021 № 138 </w:t>
      </w:r>
      <w:r w:rsidRPr="00F00890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F00890">
        <w:rPr>
          <w:rFonts w:ascii="Times New Roman" w:hAnsi="Times New Roman" w:cs="Times New Roman"/>
          <w:kern w:val="2"/>
          <w:sz w:val="28"/>
          <w:szCs w:val="28"/>
        </w:rPr>
        <w:t>Передача жилых помещений муниципального жилищного фонда Булайского муниципального об</w:t>
      </w:r>
      <w:bookmarkStart w:id="0" w:name="_GoBack"/>
      <w:bookmarkEnd w:id="0"/>
      <w:r w:rsidRPr="00F00890">
        <w:rPr>
          <w:rFonts w:ascii="Times New Roman" w:hAnsi="Times New Roman" w:cs="Times New Roman"/>
          <w:kern w:val="2"/>
          <w:sz w:val="28"/>
          <w:szCs w:val="28"/>
        </w:rPr>
        <w:t>разования в собственность граждан в порядке приватизации</w:t>
      </w:r>
      <w:r w:rsidRPr="00F008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F00890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</w:p>
    <w:p w:rsidR="002E2C9F" w:rsidRPr="00F00890" w:rsidRDefault="002E2C9F" w:rsidP="00CE609E">
      <w:pPr>
        <w:pStyle w:val="ad"/>
        <w:tabs>
          <w:tab w:val="left" w:pos="-1080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r w:rsidRPr="00F00890">
        <w:rPr>
          <w:rFonts w:ascii="Times New Roman" w:hAnsi="Times New Roman" w:cs="Times New Roman"/>
          <w:sz w:val="28"/>
          <w:szCs w:val="28"/>
          <w:lang w:val="en-US"/>
        </w:rPr>
        <w:t>cherraion</w:t>
      </w:r>
      <w:r w:rsidRPr="00F00890">
        <w:rPr>
          <w:rFonts w:ascii="Times New Roman" w:hAnsi="Times New Roman" w:cs="Times New Roman"/>
          <w:sz w:val="28"/>
          <w:szCs w:val="28"/>
        </w:rPr>
        <w:t>.</w:t>
      </w:r>
      <w:r w:rsidRPr="00F008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0890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F00890" w:rsidRDefault="002E2C9F" w:rsidP="00CE609E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00890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2E2C9F" w:rsidRPr="00F00890" w:rsidRDefault="002E2C9F" w:rsidP="00CE609E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F00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8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F00890" w:rsidRDefault="002E2C9F" w:rsidP="00F00890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ab/>
      </w:r>
    </w:p>
    <w:p w:rsidR="002E2C9F" w:rsidRPr="00F00890" w:rsidRDefault="002E2C9F" w:rsidP="00CE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90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F00890" w:rsidRDefault="002E2C9F" w:rsidP="00CE60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F00890" w:rsidSect="00D366F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008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00890">
        <w:rPr>
          <w:rFonts w:ascii="Times New Roman" w:hAnsi="Times New Roman" w:cs="Times New Roman"/>
          <w:sz w:val="28"/>
          <w:szCs w:val="28"/>
        </w:rPr>
        <w:tab/>
      </w:r>
      <w:r w:rsidRPr="00F00890">
        <w:rPr>
          <w:rFonts w:ascii="Times New Roman" w:hAnsi="Times New Roman" w:cs="Times New Roman"/>
          <w:sz w:val="28"/>
          <w:szCs w:val="28"/>
        </w:rPr>
        <w:tab/>
      </w:r>
      <w:r w:rsidRPr="00F00890">
        <w:rPr>
          <w:rFonts w:ascii="Times New Roman" w:hAnsi="Times New Roman" w:cs="Times New Roman"/>
          <w:sz w:val="28"/>
          <w:szCs w:val="28"/>
        </w:rPr>
        <w:tab/>
      </w:r>
      <w:r w:rsidRPr="00F00890">
        <w:rPr>
          <w:rFonts w:ascii="Times New Roman" w:hAnsi="Times New Roman" w:cs="Times New Roman"/>
          <w:sz w:val="28"/>
          <w:szCs w:val="28"/>
        </w:rPr>
        <w:tab/>
      </w:r>
      <w:r w:rsidRPr="00F00890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2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EB" w:rsidRDefault="00887EEB" w:rsidP="00766253">
      <w:pPr>
        <w:spacing w:after="0" w:line="240" w:lineRule="auto"/>
      </w:pPr>
      <w:r>
        <w:separator/>
      </w:r>
    </w:p>
  </w:endnote>
  <w:endnote w:type="continuationSeparator" w:id="0">
    <w:p w:rsidR="00887EEB" w:rsidRDefault="00887EE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EB" w:rsidRDefault="00887EEB" w:rsidP="00766253">
      <w:pPr>
        <w:spacing w:after="0" w:line="240" w:lineRule="auto"/>
      </w:pPr>
      <w:r>
        <w:separator/>
      </w:r>
    </w:p>
  </w:footnote>
  <w:footnote w:type="continuationSeparator" w:id="0">
    <w:p w:rsidR="00887EEB" w:rsidRDefault="00887EEB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FF1D4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8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FF1D41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multilevel"/>
    <w:tmpl w:val="F97A461C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407F9"/>
    <w:multiLevelType w:val="multilevel"/>
    <w:tmpl w:val="F97A461C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250A"/>
    <w:rsid w:val="000237F2"/>
    <w:rsid w:val="0002410A"/>
    <w:rsid w:val="00026792"/>
    <w:rsid w:val="00030AB0"/>
    <w:rsid w:val="00033DE0"/>
    <w:rsid w:val="000348EE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D5C"/>
    <w:rsid w:val="00086636"/>
    <w:rsid w:val="00087E87"/>
    <w:rsid w:val="00090CA2"/>
    <w:rsid w:val="00092367"/>
    <w:rsid w:val="000A58FE"/>
    <w:rsid w:val="000A73AB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A77"/>
    <w:rsid w:val="000D35B7"/>
    <w:rsid w:val="000D382F"/>
    <w:rsid w:val="000D3E02"/>
    <w:rsid w:val="000D403F"/>
    <w:rsid w:val="000E066F"/>
    <w:rsid w:val="000E7AB8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207C"/>
    <w:rsid w:val="002427A1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76FE5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13D4"/>
    <w:rsid w:val="0043295C"/>
    <w:rsid w:val="00435DBF"/>
    <w:rsid w:val="00436818"/>
    <w:rsid w:val="00437CD3"/>
    <w:rsid w:val="004411B7"/>
    <w:rsid w:val="0044201C"/>
    <w:rsid w:val="004450FB"/>
    <w:rsid w:val="00446942"/>
    <w:rsid w:val="00451812"/>
    <w:rsid w:val="00451FBE"/>
    <w:rsid w:val="0045219A"/>
    <w:rsid w:val="00456DE1"/>
    <w:rsid w:val="004578F8"/>
    <w:rsid w:val="00461452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37CF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1D29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D6E"/>
    <w:rsid w:val="00727C00"/>
    <w:rsid w:val="00730A33"/>
    <w:rsid w:val="00730A86"/>
    <w:rsid w:val="00731B51"/>
    <w:rsid w:val="00731D58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87EEB"/>
    <w:rsid w:val="00892A3A"/>
    <w:rsid w:val="00897540"/>
    <w:rsid w:val="00897D5F"/>
    <w:rsid w:val="008A2A75"/>
    <w:rsid w:val="008A3625"/>
    <w:rsid w:val="008A79EB"/>
    <w:rsid w:val="008B021D"/>
    <w:rsid w:val="008B2FEE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06D4"/>
    <w:rsid w:val="00AE1223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480C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9B5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C35"/>
    <w:rsid w:val="00CE609E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600B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DFD"/>
    <w:rsid w:val="00E11782"/>
    <w:rsid w:val="00E11B3C"/>
    <w:rsid w:val="00E11BF3"/>
    <w:rsid w:val="00E11FAF"/>
    <w:rsid w:val="00E15CCC"/>
    <w:rsid w:val="00E3441A"/>
    <w:rsid w:val="00E3704B"/>
    <w:rsid w:val="00E37B05"/>
    <w:rsid w:val="00E42233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12D7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0890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5CE7"/>
    <w:rsid w:val="00F95DC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6179"/>
    <w:rsid w:val="00FF0038"/>
    <w:rsid w:val="00FF1D41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  <w:style w:type="paragraph" w:customStyle="1" w:styleId="aligncenter">
    <w:name w:val="align_center"/>
    <w:basedOn w:val="a"/>
    <w:rsid w:val="000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199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E239-CA19-4B7D-ABB5-8777416B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10</cp:revision>
  <cp:lastPrinted>2023-05-05T03:41:00Z</cp:lastPrinted>
  <dcterms:created xsi:type="dcterms:W3CDTF">2023-04-26T06:46:00Z</dcterms:created>
  <dcterms:modified xsi:type="dcterms:W3CDTF">2023-05-05T03:42:00Z</dcterms:modified>
</cp:coreProperties>
</file>